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11" w:rsidRDefault="00FF5311" w:rsidP="007C5248">
      <w:pPr>
        <w:pStyle w:val="c2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0E4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Title</w:t>
      </w:r>
      <w:proofErr w:type="spellEnd"/>
      <w:r>
        <w:rPr>
          <w:b/>
          <w:sz w:val="28"/>
          <w:szCs w:val="28"/>
        </w:rPr>
        <w:t xml:space="preserve"> of Presentation </w:t>
      </w:r>
    </w:p>
    <w:p w:rsidR="00FF5311" w:rsidRDefault="00FF5311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6105CA" w:rsidRDefault="006105CA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6105CA" w:rsidRDefault="006105CA" w:rsidP="00FF5311">
      <w:pPr>
        <w:pStyle w:val="c2"/>
        <w:spacing w:before="0" w:beforeAutospacing="0" w:after="0" w:afterAutospacing="0"/>
        <w:jc w:val="center"/>
        <w:rPr>
          <w:rStyle w:val="c1"/>
          <w:color w:val="000000"/>
          <w:u w:val="single"/>
        </w:rPr>
      </w:pPr>
    </w:p>
    <w:p w:rsidR="006105CA" w:rsidRDefault="006105CA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8D753D" w:rsidRPr="000E4974" w:rsidRDefault="008D753D" w:rsidP="00FF5311">
      <w:pPr>
        <w:pStyle w:val="c2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F5311" w:rsidRPr="002A38D8" w:rsidRDefault="00FF5311" w:rsidP="002A38D8">
      <w:pPr>
        <w:pStyle w:val="c4"/>
        <w:spacing w:before="0" w:beforeAutospacing="0" w:after="0" w:afterAutospacing="0"/>
        <w:ind w:firstLine="480"/>
        <w:jc w:val="both"/>
        <w:rPr>
          <w:rStyle w:val="c1"/>
          <w:color w:val="000000"/>
          <w:sz w:val="22"/>
          <w:szCs w:val="22"/>
        </w:rPr>
      </w:pP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submission</w:t>
      </w:r>
      <w:proofErr w:type="spellEnd"/>
      <w:r w:rsidRPr="000E4974">
        <w:rPr>
          <w:rStyle w:val="c1"/>
          <w:color w:val="000000"/>
        </w:rPr>
        <w:t xml:space="preserve"> is </w:t>
      </w:r>
      <w:proofErr w:type="spellStart"/>
      <w:r w:rsidRPr="000E4974">
        <w:rPr>
          <w:rStyle w:val="c1"/>
          <w:color w:val="000000"/>
        </w:rPr>
        <w:t>possible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electronically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using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this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template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If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you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simply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type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into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this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template</w:t>
      </w:r>
      <w:proofErr w:type="spellEnd"/>
      <w:r w:rsidR="00317E6C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no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need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worry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about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page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layout</w:t>
      </w:r>
      <w:proofErr w:type="spellEnd"/>
      <w:r w:rsidRPr="000E4974">
        <w:rPr>
          <w:rStyle w:val="c1"/>
          <w:color w:val="000000"/>
        </w:rPr>
        <w:t>, font size</w:t>
      </w:r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and/</w:t>
      </w:r>
      <w:proofErr w:type="spellStart"/>
      <w:r w:rsidRPr="000E4974">
        <w:rPr>
          <w:rStyle w:val="c1"/>
          <w:color w:val="000000"/>
        </w:rPr>
        <w:t>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>.  </w:t>
      </w:r>
      <w:proofErr w:type="spellStart"/>
      <w:r w:rsidRPr="000E4974">
        <w:rPr>
          <w:rStyle w:val="c1"/>
          <w:color w:val="000000"/>
        </w:rPr>
        <w:t>However</w:t>
      </w:r>
      <w:proofErr w:type="spellEnd"/>
      <w:r w:rsidRPr="000E4974">
        <w:rPr>
          <w:rStyle w:val="c1"/>
          <w:color w:val="000000"/>
        </w:rPr>
        <w:t xml:space="preserve">, here </w:t>
      </w:r>
      <w:proofErr w:type="spellStart"/>
      <w:r w:rsidRPr="000E4974">
        <w:rPr>
          <w:rStyle w:val="c1"/>
          <w:color w:val="000000"/>
        </w:rPr>
        <w:t>are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some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critical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details</w:t>
      </w:r>
      <w:proofErr w:type="spellEnd"/>
      <w:r w:rsidR="00441258">
        <w:rPr>
          <w:rStyle w:val="c1"/>
          <w:color w:val="000000"/>
        </w:rPr>
        <w:t xml:space="preserve">: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maximum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length</w:t>
      </w:r>
      <w:proofErr w:type="spellEnd"/>
      <w:r w:rsidR="00441258">
        <w:rPr>
          <w:rStyle w:val="c1"/>
          <w:color w:val="000000"/>
        </w:rPr>
        <w:t xml:space="preserve"> of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one</w:t>
      </w:r>
      <w:proofErr w:type="spellEnd"/>
      <w:r w:rsidRPr="000E4974">
        <w:rPr>
          <w:rStyle w:val="c1"/>
          <w:color w:val="000000"/>
        </w:rPr>
        <w:t xml:space="preserve"> A4 </w:t>
      </w:r>
      <w:proofErr w:type="spellStart"/>
      <w:r w:rsidRPr="000E4974">
        <w:rPr>
          <w:rStyle w:val="c1"/>
          <w:color w:val="000000"/>
        </w:rPr>
        <w:t>sheet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with</w:t>
      </w:r>
      <w:proofErr w:type="spellEnd"/>
      <w:r w:rsidRPr="000E4974">
        <w:rPr>
          <w:rStyle w:val="c1"/>
          <w:color w:val="000000"/>
        </w:rPr>
        <w:t xml:space="preserve"> 2cm </w:t>
      </w:r>
      <w:proofErr w:type="spellStart"/>
      <w:r w:rsidRPr="000E4974">
        <w:rPr>
          <w:rStyle w:val="c1"/>
          <w:color w:val="000000"/>
        </w:rPr>
        <w:t>margins</w:t>
      </w:r>
      <w:proofErr w:type="spellEnd"/>
      <w:r w:rsidRPr="000E4974">
        <w:rPr>
          <w:rStyle w:val="c1"/>
          <w:color w:val="000000"/>
        </w:rPr>
        <w:t xml:space="preserve"> on </w:t>
      </w:r>
      <w:proofErr w:type="spellStart"/>
      <w:r w:rsidRPr="000E4974">
        <w:rPr>
          <w:rStyle w:val="c1"/>
          <w:color w:val="000000"/>
        </w:rPr>
        <w:t>all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sides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throughout</w:t>
      </w:r>
      <w:proofErr w:type="spellEnd"/>
      <w:r w:rsidRPr="000E4974">
        <w:rPr>
          <w:rStyle w:val="c1"/>
          <w:color w:val="000000"/>
        </w:rPr>
        <w:t xml:space="preserve"> is a </w:t>
      </w:r>
      <w:proofErr w:type="spellStart"/>
      <w:r w:rsidRPr="000E4974">
        <w:rPr>
          <w:rStyle w:val="c1"/>
          <w:color w:val="000000"/>
        </w:rPr>
        <w:t>single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Use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861E8E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font Times New Roman. </w:t>
      </w:r>
      <w:proofErr w:type="spellStart"/>
      <w:r w:rsidRPr="000E4974">
        <w:rPr>
          <w:rStyle w:val="c1"/>
          <w:color w:val="000000"/>
        </w:rPr>
        <w:t>Heading</w:t>
      </w:r>
      <w:proofErr w:type="spellEnd"/>
      <w:r w:rsidRPr="000E4974">
        <w:rPr>
          <w:rStyle w:val="c1"/>
          <w:color w:val="000000"/>
        </w:rPr>
        <w:t xml:space="preserve"> is 14pt </w:t>
      </w:r>
      <w:proofErr w:type="spellStart"/>
      <w:r w:rsidRPr="000E4974">
        <w:rPr>
          <w:rStyle w:val="c1"/>
          <w:color w:val="000000"/>
        </w:rPr>
        <w:t>bold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title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Pr="000E4974">
        <w:rPr>
          <w:rStyle w:val="c1"/>
          <w:color w:val="000000"/>
        </w:rPr>
        <w:t xml:space="preserve">, body of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 is 12pt. </w:t>
      </w:r>
      <w:proofErr w:type="spellStart"/>
      <w:r w:rsidRPr="000E4974">
        <w:rPr>
          <w:rStyle w:val="c1"/>
          <w:color w:val="000000"/>
        </w:rPr>
        <w:t>Leave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7E6C4E">
        <w:rPr>
          <w:rStyle w:val="c1"/>
          <w:color w:val="000000"/>
        </w:rPr>
        <w:t>single</w:t>
      </w:r>
      <w:proofErr w:type="spellEnd"/>
      <w:r w:rsidR="007E6C4E">
        <w:rPr>
          <w:rStyle w:val="c1"/>
          <w:color w:val="000000"/>
        </w:rPr>
        <w:t xml:space="preserve"> </w:t>
      </w:r>
      <w:proofErr w:type="spellStart"/>
      <w:r w:rsidR="007E6C4E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between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heading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list</w:t>
      </w:r>
      <w:proofErr w:type="spellEnd"/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which</w:t>
      </w:r>
      <w:proofErr w:type="spellEnd"/>
      <w:r w:rsidRPr="000E4974">
        <w:rPr>
          <w:rStyle w:val="c1"/>
          <w:color w:val="000000"/>
        </w:rPr>
        <w:t xml:space="preserve"> is </w:t>
      </w:r>
      <w:proofErr w:type="spellStart"/>
      <w:r w:rsidRPr="000E4974">
        <w:rPr>
          <w:rStyle w:val="c1"/>
          <w:color w:val="000000"/>
        </w:rPr>
        <w:t>also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title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Pr="000E4974">
        <w:rPr>
          <w:rStyle w:val="c1"/>
          <w:color w:val="000000"/>
        </w:rPr>
        <w:t xml:space="preserve">. In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case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authors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from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multiple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institutions</w:t>
      </w:r>
      <w:proofErr w:type="spellEnd"/>
      <w:r w:rsidR="00441258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superscripts</w:t>
      </w:r>
      <w:proofErr w:type="spellEnd"/>
      <w:r w:rsidRPr="000E4974">
        <w:rPr>
          <w:rStyle w:val="c1"/>
          <w:color w:val="000000"/>
        </w:rPr>
        <w:t xml:space="preserve"> 1, 2, 3</w:t>
      </w:r>
      <w:proofErr w:type="gramStart"/>
      <w:r w:rsidRPr="000E4974">
        <w:rPr>
          <w:rStyle w:val="c1"/>
          <w:color w:val="000000"/>
        </w:rPr>
        <w:t>,</w:t>
      </w:r>
      <w:r w:rsidR="00441258">
        <w:rPr>
          <w:rStyle w:val="c1"/>
          <w:color w:val="000000"/>
        </w:rPr>
        <w:t>...</w:t>
      </w:r>
      <w:proofErr w:type="gram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after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names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used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10 </w:t>
      </w:r>
      <w:proofErr w:type="spellStart"/>
      <w:r w:rsidRPr="000E4974">
        <w:rPr>
          <w:rStyle w:val="c1"/>
          <w:color w:val="000000"/>
        </w:rPr>
        <w:t>pt</w:t>
      </w:r>
      <w:proofErr w:type="spellEnd"/>
      <w:proofErr w:type="gramStart"/>
      <w:r w:rsidRPr="000E4974">
        <w:rPr>
          <w:rStyle w:val="c1"/>
          <w:color w:val="000000"/>
        </w:rPr>
        <w:t>.,</w:t>
      </w:r>
      <w:proofErr w:type="gram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centered</w:t>
      </w:r>
      <w:proofErr w:type="spellEnd"/>
      <w:r w:rsidR="00861E8E">
        <w:rPr>
          <w:rStyle w:val="c1"/>
          <w:color w:val="000000"/>
        </w:rPr>
        <w:t>,</w:t>
      </w:r>
      <w:r w:rsidRPr="000E4974">
        <w:rPr>
          <w:rStyle w:val="c1"/>
          <w:color w:val="000000"/>
        </w:rPr>
        <w:t xml:space="preserve"> and in </w:t>
      </w:r>
      <w:proofErr w:type="spellStart"/>
      <w:r w:rsidRPr="000E4974">
        <w:rPr>
          <w:rStyle w:val="c1"/>
          <w:color w:val="000000"/>
        </w:rPr>
        <w:t>italics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Underline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name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presenting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include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="00441258">
        <w:rPr>
          <w:rStyle w:val="c1"/>
          <w:color w:val="000000"/>
        </w:rPr>
        <w:t>the</w:t>
      </w:r>
      <w:proofErr w:type="spellEnd"/>
      <w:r w:rsidR="00441258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e-mail </w:t>
      </w:r>
      <w:proofErr w:type="spellStart"/>
      <w:r w:rsidRPr="000E4974">
        <w:rPr>
          <w:rStyle w:val="c1"/>
          <w:color w:val="000000"/>
        </w:rPr>
        <w:t>address</w:t>
      </w:r>
      <w:proofErr w:type="spellEnd"/>
      <w:r w:rsidR="008D753D">
        <w:rPr>
          <w:rStyle w:val="c1"/>
          <w:color w:val="000000"/>
        </w:rPr>
        <w:t xml:space="preserve"> of </w:t>
      </w:r>
      <w:proofErr w:type="spellStart"/>
      <w:r w:rsidR="008D753D">
        <w:rPr>
          <w:rStyle w:val="c1"/>
          <w:color w:val="000000"/>
        </w:rPr>
        <w:t>the</w:t>
      </w:r>
      <w:proofErr w:type="spellEnd"/>
      <w:r w:rsidR="008D753D">
        <w:rPr>
          <w:rStyle w:val="c1"/>
          <w:color w:val="000000"/>
        </w:rPr>
        <w:t xml:space="preserve"> </w:t>
      </w:r>
      <w:proofErr w:type="spellStart"/>
      <w:r w:rsidR="008D753D">
        <w:rPr>
          <w:rStyle w:val="c1"/>
          <w:color w:val="000000"/>
        </w:rPr>
        <w:t>corresponding</w:t>
      </w:r>
      <w:proofErr w:type="spellEnd"/>
      <w:r w:rsidR="008D753D">
        <w:rPr>
          <w:rStyle w:val="c1"/>
          <w:color w:val="000000"/>
        </w:rPr>
        <w:t xml:space="preserve"> </w:t>
      </w:r>
      <w:proofErr w:type="spellStart"/>
      <w:r w:rsidR="008D753D">
        <w:rPr>
          <w:rStyle w:val="c1"/>
          <w:color w:val="000000"/>
        </w:rPr>
        <w:t>author</w:t>
      </w:r>
      <w:proofErr w:type="spellEnd"/>
      <w:r w:rsidRPr="000E4974">
        <w:rPr>
          <w:rStyle w:val="c1"/>
          <w:color w:val="000000"/>
        </w:rPr>
        <w:t xml:space="preserve"> at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end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</w:t>
      </w:r>
      <w:r w:rsidR="008D753D">
        <w:rPr>
          <w:rStyle w:val="c1"/>
          <w:color w:val="000000"/>
        </w:rPr>
        <w:t>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Each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new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begin</w:t>
      </w:r>
      <w:proofErr w:type="spellEnd"/>
      <w:r w:rsidRPr="000E4974">
        <w:rPr>
          <w:rStyle w:val="c1"/>
          <w:color w:val="000000"/>
        </w:rPr>
        <w:t xml:space="preserve"> on a </w:t>
      </w:r>
      <w:proofErr w:type="spellStart"/>
      <w:r w:rsidRPr="000E4974">
        <w:rPr>
          <w:rStyle w:val="c1"/>
          <w:color w:val="000000"/>
        </w:rPr>
        <w:t>new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Leave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two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between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affiliations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body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justified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Figures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appropriate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key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references</w:t>
      </w:r>
      <w:proofErr w:type="spellEnd"/>
      <w:r w:rsidRPr="000E4974">
        <w:rPr>
          <w:rStyle w:val="c1"/>
          <w:color w:val="000000"/>
        </w:rPr>
        <w:t xml:space="preserve"> [1] </w:t>
      </w:r>
      <w:proofErr w:type="spellStart"/>
      <w:r w:rsidRPr="000E4974">
        <w:rPr>
          <w:rStyle w:val="c1"/>
          <w:color w:val="000000"/>
        </w:rPr>
        <w:t>may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included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if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desired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within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one-page</w:t>
      </w:r>
      <w:proofErr w:type="spellEnd"/>
      <w:r w:rsidRPr="000E4974">
        <w:rPr>
          <w:rStyle w:val="c1"/>
          <w:color w:val="000000"/>
        </w:rPr>
        <w:t xml:space="preserve"> limit. </w:t>
      </w:r>
      <w:proofErr w:type="spellStart"/>
      <w:r w:rsidRPr="000E4974">
        <w:rPr>
          <w:rStyle w:val="c1"/>
          <w:color w:val="000000"/>
        </w:rPr>
        <w:t>Citations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should</w:t>
      </w:r>
      <w:proofErr w:type="spellEnd"/>
      <w:r w:rsidRPr="000E4974">
        <w:rPr>
          <w:rStyle w:val="c1"/>
          <w:color w:val="000000"/>
        </w:rPr>
        <w:t xml:space="preserve"> be in-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, as a </w:t>
      </w:r>
      <w:proofErr w:type="spellStart"/>
      <w:r w:rsidRPr="000E4974">
        <w:rPr>
          <w:rStyle w:val="c1"/>
          <w:color w:val="000000"/>
        </w:rPr>
        <w:t>number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enclosed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square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brackets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corresponding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reference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list</w:t>
      </w:r>
      <w:proofErr w:type="spellEnd"/>
      <w:r w:rsidRPr="000E4974">
        <w:rPr>
          <w:rStyle w:val="c1"/>
          <w:color w:val="000000"/>
        </w:rPr>
        <w:t xml:space="preserve"> (in </w:t>
      </w:r>
      <w:proofErr w:type="spellStart"/>
      <w:r w:rsidRPr="000E4974">
        <w:rPr>
          <w:rStyle w:val="c1"/>
          <w:color w:val="000000"/>
        </w:rPr>
        <w:t>numerical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order</w:t>
      </w:r>
      <w:proofErr w:type="spellEnd"/>
      <w:r w:rsidRPr="000E4974">
        <w:rPr>
          <w:rStyle w:val="c1"/>
          <w:color w:val="000000"/>
        </w:rPr>
        <w:t xml:space="preserve">) </w:t>
      </w:r>
      <w:proofErr w:type="spellStart"/>
      <w:r w:rsidRPr="000E4974">
        <w:rPr>
          <w:rStyle w:val="c1"/>
          <w:color w:val="000000"/>
        </w:rPr>
        <w:t>begins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spacing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below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end</w:t>
      </w:r>
      <w:proofErr w:type="spellEnd"/>
      <w:r w:rsidRPr="000E4974">
        <w:rPr>
          <w:rStyle w:val="c1"/>
          <w:color w:val="000000"/>
        </w:rPr>
        <w:t xml:space="preserve"> of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text</w:t>
      </w:r>
      <w:proofErr w:type="spellEnd"/>
      <w:r w:rsidRPr="000E4974">
        <w:rPr>
          <w:rStyle w:val="c1"/>
          <w:color w:val="000000"/>
        </w:rPr>
        <w:t>.</w:t>
      </w:r>
      <w:r w:rsidR="002A38D8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There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must</w:t>
      </w:r>
      <w:proofErr w:type="spellEnd"/>
      <w:r w:rsidR="009E6E31" w:rsidRPr="009E6E31">
        <w:rPr>
          <w:rStyle w:val="c1"/>
          <w:color w:val="000000"/>
        </w:rPr>
        <w:t xml:space="preserve"> be at </w:t>
      </w:r>
      <w:proofErr w:type="spellStart"/>
      <w:r w:rsidR="009E6E31" w:rsidRPr="009E6E31">
        <w:rPr>
          <w:rStyle w:val="c1"/>
          <w:color w:val="000000"/>
        </w:rPr>
        <w:t>least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B070B2">
        <w:rPr>
          <w:rStyle w:val="c1"/>
          <w:color w:val="000000"/>
        </w:rPr>
        <w:t>four</w:t>
      </w:r>
      <w:proofErr w:type="spellEnd"/>
      <w:r w:rsidR="009E6E31" w:rsidRPr="009E6E31">
        <w:rPr>
          <w:rStyle w:val="c1"/>
          <w:color w:val="000000"/>
        </w:rPr>
        <w:t xml:space="preserve"> </w:t>
      </w:r>
      <w:proofErr w:type="spellStart"/>
      <w:r w:rsidR="009E6E31" w:rsidRPr="009E6E31">
        <w:rPr>
          <w:rStyle w:val="c1"/>
          <w:color w:val="000000"/>
        </w:rPr>
        <w:t>keywords</w:t>
      </w:r>
      <w:proofErr w:type="spellEnd"/>
      <w:r w:rsid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written</w:t>
      </w:r>
      <w:proofErr w:type="spellEnd"/>
      <w:r w:rsidR="00B070B2" w:rsidRPr="00B070B2">
        <w:rPr>
          <w:rStyle w:val="c1"/>
          <w:color w:val="000000"/>
        </w:rPr>
        <w:t xml:space="preserve"> in </w:t>
      </w:r>
      <w:proofErr w:type="spellStart"/>
      <w:r w:rsidR="00B070B2" w:rsidRPr="00B070B2">
        <w:rPr>
          <w:rStyle w:val="c1"/>
          <w:color w:val="000000"/>
        </w:rPr>
        <w:t>capital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letters</w:t>
      </w:r>
      <w:proofErr w:type="spellEnd"/>
      <w:r w:rsidR="00B070B2" w:rsidRPr="00B070B2">
        <w:rPr>
          <w:rStyle w:val="c1"/>
          <w:color w:val="000000"/>
        </w:rPr>
        <w:t xml:space="preserve"> and </w:t>
      </w:r>
      <w:proofErr w:type="spellStart"/>
      <w:r w:rsidR="00B070B2" w:rsidRPr="00B070B2">
        <w:rPr>
          <w:rStyle w:val="c1"/>
          <w:color w:val="000000"/>
        </w:rPr>
        <w:t>separated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by</w:t>
      </w:r>
      <w:proofErr w:type="spellEnd"/>
      <w:r w:rsidR="00B070B2" w:rsidRPr="00B070B2">
        <w:rPr>
          <w:rStyle w:val="c1"/>
          <w:color w:val="000000"/>
        </w:rPr>
        <w:t xml:space="preserve"> </w:t>
      </w:r>
      <w:proofErr w:type="spellStart"/>
      <w:r w:rsidR="00B070B2" w:rsidRPr="00B070B2">
        <w:rPr>
          <w:rStyle w:val="c1"/>
          <w:color w:val="000000"/>
        </w:rPr>
        <w:t>commas</w:t>
      </w:r>
      <w:proofErr w:type="spellEnd"/>
      <w:r w:rsidR="00B070B2" w:rsidRPr="00B070B2">
        <w:rPr>
          <w:rStyle w:val="c1"/>
          <w:color w:val="000000"/>
        </w:rPr>
        <w:t>.</w:t>
      </w:r>
      <w:r w:rsidR="007E6C4E">
        <w:rPr>
          <w:rStyle w:val="c1"/>
          <w:color w:val="000000"/>
        </w:rPr>
        <w:t xml:space="preserve"> </w:t>
      </w:r>
      <w:r w:rsidRPr="000E4974">
        <w:rPr>
          <w:rStyle w:val="c1"/>
          <w:color w:val="000000"/>
        </w:rPr>
        <w:t xml:space="preserve">A </w:t>
      </w:r>
      <w:proofErr w:type="spellStart"/>
      <w:r w:rsidRPr="000E4974">
        <w:rPr>
          <w:rStyle w:val="c1"/>
          <w:color w:val="000000"/>
        </w:rPr>
        <w:t>one-page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written</w:t>
      </w:r>
      <w:proofErr w:type="spellEnd"/>
      <w:r w:rsidRPr="000E4974">
        <w:rPr>
          <w:rStyle w:val="c1"/>
          <w:color w:val="000000"/>
        </w:rPr>
        <w:t xml:space="preserve"> in English </w:t>
      </w:r>
      <w:r w:rsidR="00861E8E">
        <w:rPr>
          <w:rStyle w:val="c1"/>
          <w:color w:val="000000"/>
        </w:rPr>
        <w:t>has</w:t>
      </w:r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to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submitted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before</w:t>
      </w:r>
      <w:proofErr w:type="spellEnd"/>
      <w:r w:rsidR="00861E8E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deadline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for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abstracts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Only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objective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scientific</w:t>
      </w:r>
      <w:proofErr w:type="spellEnd"/>
      <w:r w:rsidRPr="000E4974">
        <w:rPr>
          <w:rStyle w:val="c1"/>
          <w:color w:val="000000"/>
        </w:rPr>
        <w:t xml:space="preserve"> and </w:t>
      </w:r>
      <w:proofErr w:type="spellStart"/>
      <w:r w:rsidRPr="000E4974">
        <w:rPr>
          <w:rStyle w:val="c1"/>
          <w:color w:val="000000"/>
        </w:rPr>
        <w:t>technical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papers</w:t>
      </w:r>
      <w:proofErr w:type="spellEnd"/>
      <w:r w:rsidRPr="000E4974">
        <w:rPr>
          <w:rStyle w:val="c1"/>
          <w:color w:val="000000"/>
        </w:rPr>
        <w:t xml:space="preserve"> of a </w:t>
      </w:r>
      <w:proofErr w:type="spellStart"/>
      <w:r w:rsidRPr="000E4974">
        <w:rPr>
          <w:rStyle w:val="c1"/>
          <w:color w:val="000000"/>
        </w:rPr>
        <w:t>non-commercial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nature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accepted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Accepted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abstracts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published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Abstract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Book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that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will</w:t>
      </w:r>
      <w:proofErr w:type="spellEnd"/>
      <w:r w:rsidRPr="000E4974">
        <w:rPr>
          <w:rStyle w:val="c1"/>
          <w:color w:val="000000"/>
        </w:rPr>
        <w:t xml:space="preserve"> be </w:t>
      </w:r>
      <w:proofErr w:type="spellStart"/>
      <w:r w:rsidRPr="000E4974">
        <w:rPr>
          <w:rStyle w:val="c1"/>
          <w:color w:val="000000"/>
        </w:rPr>
        <w:t>available</w:t>
      </w:r>
      <w:proofErr w:type="spellEnd"/>
      <w:r w:rsidRPr="000E4974">
        <w:rPr>
          <w:rStyle w:val="c1"/>
          <w:color w:val="000000"/>
        </w:rPr>
        <w:t xml:space="preserve"> at </w:t>
      </w:r>
      <w:proofErr w:type="spellStart"/>
      <w:r w:rsidRPr="000E4974">
        <w:rPr>
          <w:rStyle w:val="c1"/>
          <w:color w:val="000000"/>
        </w:rPr>
        <w:t>the</w:t>
      </w:r>
      <w:proofErr w:type="spellEnd"/>
      <w:r w:rsidRPr="000E4974">
        <w:rPr>
          <w:rStyle w:val="c1"/>
          <w:color w:val="000000"/>
        </w:rPr>
        <w:t xml:space="preserve"> Conference.</w:t>
      </w:r>
    </w:p>
    <w:p w:rsidR="002A38D8" w:rsidRDefault="002A38D8" w:rsidP="002A38D8">
      <w:pPr>
        <w:pStyle w:val="c4"/>
        <w:spacing w:before="0" w:beforeAutospacing="0" w:after="0" w:afterAutospacing="0"/>
        <w:jc w:val="both"/>
        <w:rPr>
          <w:rStyle w:val="c1"/>
          <w:color w:val="000000"/>
        </w:rPr>
      </w:pPr>
    </w:p>
    <w:p w:rsidR="00FF5311" w:rsidRPr="000E4974" w:rsidRDefault="002A38D8" w:rsidP="002A38D8">
      <w:pPr>
        <w:pStyle w:val="c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844177">
        <w:rPr>
          <w:rStyle w:val="c1"/>
          <w:b/>
          <w:color w:val="000000"/>
        </w:rPr>
        <w:t>Keywords</w:t>
      </w:r>
      <w:proofErr w:type="spellEnd"/>
      <w:r w:rsidRPr="00844177">
        <w:rPr>
          <w:rStyle w:val="c1"/>
          <w:b/>
          <w:color w:val="000000"/>
        </w:rPr>
        <w:t>:</w:t>
      </w:r>
      <w:r>
        <w:rPr>
          <w:rStyle w:val="c1"/>
          <w:color w:val="000000"/>
        </w:rPr>
        <w:t xml:space="preserve"> </w:t>
      </w:r>
      <w:r w:rsidR="00F07AAE">
        <w:rPr>
          <w:rStyle w:val="c1"/>
          <w:i/>
          <w:color w:val="000000"/>
        </w:rPr>
        <w:t>Functional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Materials</w:t>
      </w:r>
      <w:r w:rsidRPr="00844177">
        <w:rPr>
          <w:rStyle w:val="c1"/>
          <w:i/>
          <w:color w:val="000000"/>
        </w:rPr>
        <w:t xml:space="preserve">, </w:t>
      </w:r>
      <w:r w:rsidR="00861E8E">
        <w:rPr>
          <w:rStyle w:val="c1"/>
          <w:i/>
          <w:color w:val="000000"/>
        </w:rPr>
        <w:t>Science</w:t>
      </w:r>
      <w:r w:rsidRPr="00844177">
        <w:rPr>
          <w:rStyle w:val="c1"/>
          <w:i/>
          <w:color w:val="000000"/>
        </w:rPr>
        <w:t>, R-T</w:t>
      </w:r>
    </w:p>
    <w:p w:rsidR="00FF5311" w:rsidRPr="000E4974" w:rsidRDefault="00FF5311" w:rsidP="00FF5311">
      <w:pPr>
        <w:pStyle w:val="c8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> </w:t>
      </w:r>
    </w:p>
    <w:p w:rsidR="00FF5311" w:rsidRPr="000E4974" w:rsidRDefault="00FF5311" w:rsidP="00FF5311">
      <w:pPr>
        <w:pStyle w:val="c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E4974">
        <w:rPr>
          <w:rStyle w:val="c1"/>
          <w:color w:val="000000"/>
        </w:rPr>
        <w:t xml:space="preserve">[1] U. </w:t>
      </w:r>
      <w:proofErr w:type="spellStart"/>
      <w:r w:rsidRPr="000E4974">
        <w:rPr>
          <w:rStyle w:val="c1"/>
          <w:color w:val="000000"/>
        </w:rPr>
        <w:t>Meirav</w:t>
      </w:r>
      <w:proofErr w:type="spellEnd"/>
      <w:r w:rsidRPr="000E4974">
        <w:rPr>
          <w:rStyle w:val="c1"/>
          <w:color w:val="000000"/>
        </w:rPr>
        <w:t xml:space="preserve"> and E. B. </w:t>
      </w:r>
      <w:proofErr w:type="spellStart"/>
      <w:r w:rsidRPr="000E4974">
        <w:rPr>
          <w:rStyle w:val="c1"/>
          <w:color w:val="000000"/>
        </w:rPr>
        <w:t>Foxman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Single-electron</w:t>
      </w:r>
      <w:proofErr w:type="spellEnd"/>
      <w:r w:rsidRPr="000E4974">
        <w:rPr>
          <w:rStyle w:val="c1"/>
          <w:color w:val="000000"/>
        </w:rPr>
        <w:t xml:space="preserve"> </w:t>
      </w:r>
      <w:proofErr w:type="spellStart"/>
      <w:r w:rsidRPr="000E4974">
        <w:rPr>
          <w:rStyle w:val="c1"/>
          <w:color w:val="000000"/>
        </w:rPr>
        <w:t>phenomena</w:t>
      </w:r>
      <w:proofErr w:type="spellEnd"/>
      <w:r w:rsidRPr="000E4974">
        <w:rPr>
          <w:rStyle w:val="c1"/>
          <w:color w:val="000000"/>
        </w:rPr>
        <w:t xml:space="preserve"> in </w:t>
      </w:r>
      <w:proofErr w:type="spellStart"/>
      <w:r w:rsidRPr="000E4974">
        <w:rPr>
          <w:rStyle w:val="c1"/>
          <w:color w:val="000000"/>
        </w:rPr>
        <w:t>semiconductors</w:t>
      </w:r>
      <w:proofErr w:type="spellEnd"/>
      <w:r w:rsidRPr="000E4974">
        <w:rPr>
          <w:rStyle w:val="c1"/>
          <w:color w:val="000000"/>
        </w:rPr>
        <w:t xml:space="preserve">, </w:t>
      </w:r>
      <w:proofErr w:type="spellStart"/>
      <w:r w:rsidRPr="000E4974">
        <w:rPr>
          <w:rStyle w:val="c1"/>
          <w:color w:val="000000"/>
        </w:rPr>
        <w:t>Semicond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Sci</w:t>
      </w:r>
      <w:proofErr w:type="spellEnd"/>
      <w:r w:rsidRPr="000E4974">
        <w:rPr>
          <w:rStyle w:val="c1"/>
          <w:color w:val="000000"/>
        </w:rPr>
        <w:t xml:space="preserve">. </w:t>
      </w:r>
      <w:proofErr w:type="spellStart"/>
      <w:r w:rsidRPr="000E4974">
        <w:rPr>
          <w:rStyle w:val="c1"/>
          <w:color w:val="000000"/>
        </w:rPr>
        <w:t>Technol</w:t>
      </w:r>
      <w:proofErr w:type="spellEnd"/>
      <w:r w:rsidRPr="000E4974">
        <w:rPr>
          <w:rStyle w:val="c1"/>
          <w:color w:val="000000"/>
        </w:rPr>
        <w:t>. 10, 255 (1996).</w:t>
      </w:r>
    </w:p>
    <w:p w:rsidR="00FF5311" w:rsidRPr="00FF5311" w:rsidRDefault="00FF5311" w:rsidP="00FF5311">
      <w:pPr>
        <w:rPr>
          <w:sz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2253" w:rsidRPr="00682253" w:rsidTr="00FF5311">
        <w:tc>
          <w:tcPr>
            <w:tcW w:w="4531" w:type="dxa"/>
          </w:tcPr>
          <w:p w:rsidR="00FF5311" w:rsidRPr="002A38D8" w:rsidRDefault="000C151B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5691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16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ORAL</w:t>
            </w:r>
          </w:p>
        </w:tc>
        <w:tc>
          <w:tcPr>
            <w:tcW w:w="4531" w:type="dxa"/>
          </w:tcPr>
          <w:p w:rsidR="00FF5311" w:rsidRPr="002A38D8" w:rsidRDefault="000C151B" w:rsidP="00844177">
            <w:pPr>
              <w:jc w:val="center"/>
              <w:rPr>
                <w:color w:val="0070C0"/>
                <w:sz w:val="44"/>
              </w:rPr>
            </w:pPr>
            <w:sdt>
              <w:sdtPr>
                <w:rPr>
                  <w:color w:val="0070C0"/>
                  <w:sz w:val="44"/>
                </w:rPr>
                <w:id w:val="-128410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B9">
                  <w:rPr>
                    <w:rFonts w:ascii="MS Gothic" w:eastAsia="MS Gothic" w:hAnsi="MS Gothic" w:hint="eastAsia"/>
                    <w:color w:val="0070C0"/>
                    <w:sz w:val="44"/>
                  </w:rPr>
                  <w:t>☐</w:t>
                </w:r>
              </w:sdtContent>
            </w:sdt>
            <w:r w:rsidR="00FF5311" w:rsidRPr="002A38D8">
              <w:rPr>
                <w:color w:val="0070C0"/>
                <w:sz w:val="44"/>
              </w:rPr>
              <w:t xml:space="preserve">  POSTER</w:t>
            </w:r>
          </w:p>
        </w:tc>
      </w:tr>
    </w:tbl>
    <w:p w:rsidR="002A38D8" w:rsidRPr="002A38D8" w:rsidRDefault="002A38D8" w:rsidP="002A38D8">
      <w:pPr>
        <w:rPr>
          <w:sz w:val="48"/>
        </w:rPr>
      </w:pPr>
    </w:p>
    <w:sectPr w:rsidR="002A38D8" w:rsidRPr="002A3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1B" w:rsidRDefault="000C151B" w:rsidP="00FF5311">
      <w:pPr>
        <w:spacing w:after="0" w:line="240" w:lineRule="auto"/>
      </w:pPr>
      <w:r>
        <w:separator/>
      </w:r>
    </w:p>
  </w:endnote>
  <w:endnote w:type="continuationSeparator" w:id="0">
    <w:p w:rsidR="000C151B" w:rsidRDefault="000C151B" w:rsidP="00FF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1B" w:rsidRDefault="000C151B" w:rsidP="00FF5311">
      <w:pPr>
        <w:spacing w:after="0" w:line="240" w:lineRule="auto"/>
      </w:pPr>
      <w:r>
        <w:separator/>
      </w:r>
    </w:p>
  </w:footnote>
  <w:footnote w:type="continuationSeparator" w:id="0">
    <w:p w:rsidR="000C151B" w:rsidRDefault="000C151B" w:rsidP="00FF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311" w:rsidRDefault="00DE1647" w:rsidP="00FF5311">
    <w:pPr>
      <w:jc w:val="center"/>
      <w:rPr>
        <w:b/>
      </w:rPr>
    </w:pPr>
    <w:r>
      <w:rPr>
        <w:noProof/>
        <w:lang w:eastAsia="tr-TR"/>
      </w:rPr>
      <w:drawing>
        <wp:inline distT="0" distB="0" distL="0" distR="0">
          <wp:extent cx="685800" cy="685800"/>
          <wp:effectExtent l="0" t="0" r="0" b="0"/>
          <wp:docPr id="2" name="Resim 2" descr="https://media-ist1-1.cdn.whatsapp.net/v/t61.24694-24/579416179_1173603544228872_3715229142966817908_n.jpg?ccb=11-4&amp;oh=01_Q5Aa3AGmLIkjyDDY2APt8NPyUd-DnjN_JXFNrcm0ctNtzFPvIQ&amp;oe=6933B3EC&amp;_nc_sid=5e03e0&amp;_nc_cat=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-ist1-1.cdn.whatsapp.net/v/t61.24694-24/579416179_1173603544228872_3715229142966817908_n.jpg?ccb=11-4&amp;oh=01_Q5Aa3AGmLIkjyDDY2APt8NPyUd-DnjN_JXFNrcm0ctNtzFPvIQ&amp;oe=6933B3EC&amp;_nc_sid=5e03e0&amp;_nc_cat=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4BE" w:rsidRPr="00317E6C" w:rsidRDefault="009144BE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</w:rPr>
      <w:t xml:space="preserve">4th Conference on Functional Materials Science and Engineering </w:t>
    </w:r>
  </w:p>
  <w:p w:rsidR="00FF5311" w:rsidRPr="00317E6C" w:rsidRDefault="00FF5311" w:rsidP="009144BE">
    <w:pPr>
      <w:spacing w:line="240" w:lineRule="auto"/>
      <w:jc w:val="center"/>
      <w:rPr>
        <w:rFonts w:cstheme="minorHAnsi"/>
        <w:b/>
      </w:rPr>
    </w:pPr>
    <w:r w:rsidRPr="00317E6C">
      <w:rPr>
        <w:rFonts w:cstheme="minorHAnsi"/>
        <w:b/>
        <w:lang w:val="en-GB"/>
      </w:rPr>
      <w:t>(</w:t>
    </w:r>
    <w:r w:rsidR="009144BE" w:rsidRPr="00317E6C">
      <w:rPr>
        <w:rFonts w:cstheme="minorHAnsi"/>
        <w:b/>
        <w:lang w:val="en-GB"/>
      </w:rPr>
      <w:t>F</w:t>
    </w:r>
    <w:r w:rsidR="007C5248" w:rsidRPr="00317E6C">
      <w:rPr>
        <w:rFonts w:cstheme="minorHAnsi"/>
        <w:b/>
        <w:lang w:val="en-GB"/>
      </w:rPr>
      <w:t>un</w:t>
    </w:r>
    <w:r w:rsidR="009144BE" w:rsidRPr="00317E6C">
      <w:rPr>
        <w:rFonts w:cstheme="minorHAnsi"/>
        <w:b/>
        <w:lang w:val="en-GB"/>
      </w:rPr>
      <w:t>M</w:t>
    </w:r>
    <w:r w:rsidR="007C5248" w:rsidRPr="00317E6C">
      <w:rPr>
        <w:rFonts w:cstheme="minorHAnsi"/>
        <w:b/>
        <w:lang w:val="en-GB"/>
      </w:rPr>
      <w:t>at</w:t>
    </w:r>
    <w:r w:rsidRPr="00317E6C">
      <w:rPr>
        <w:rFonts w:cstheme="minorHAnsi"/>
        <w:b/>
        <w:lang w:val="en-GB"/>
      </w:rPr>
      <w:t>-202</w:t>
    </w:r>
    <w:r w:rsidR="009144BE" w:rsidRPr="00317E6C">
      <w:rPr>
        <w:rFonts w:cstheme="minorHAnsi"/>
        <w:b/>
        <w:lang w:val="en-GB"/>
      </w:rPr>
      <w:t>6</w:t>
    </w:r>
    <w:r w:rsidRPr="00317E6C">
      <w:rPr>
        <w:rFonts w:cstheme="minorHAnsi"/>
        <w:b/>
      </w:rPr>
      <w:t>)</w:t>
    </w:r>
  </w:p>
  <w:p w:rsidR="00FF5311" w:rsidRPr="00317E6C" w:rsidRDefault="009144BE" w:rsidP="007C5248">
    <w:pPr>
      <w:spacing w:line="240" w:lineRule="auto"/>
      <w:jc w:val="center"/>
      <w:rPr>
        <w:rFonts w:cstheme="minorHAnsi"/>
        <w:b/>
        <w:lang w:val="en-GB"/>
      </w:rPr>
    </w:pPr>
    <w:r w:rsidRPr="00317E6C">
      <w:rPr>
        <w:rFonts w:cstheme="minorHAnsi"/>
        <w:b/>
      </w:rPr>
      <w:t>4</w:t>
    </w:r>
    <w:r w:rsidR="00FF5311" w:rsidRPr="00317E6C">
      <w:rPr>
        <w:rFonts w:cstheme="minorHAnsi"/>
        <w:b/>
      </w:rPr>
      <w:t xml:space="preserve"> - </w:t>
    </w:r>
    <w:r w:rsidRPr="00317E6C">
      <w:rPr>
        <w:rFonts w:cstheme="minorHAnsi"/>
        <w:b/>
      </w:rPr>
      <w:t>5</w:t>
    </w:r>
    <w:r w:rsidR="00FF5311" w:rsidRPr="00317E6C">
      <w:rPr>
        <w:rFonts w:cstheme="minorHAnsi"/>
        <w:b/>
      </w:rPr>
      <w:t xml:space="preserve"> </w:t>
    </w:r>
    <w:r w:rsidRPr="00317E6C">
      <w:rPr>
        <w:rFonts w:cstheme="minorHAnsi"/>
        <w:b/>
      </w:rPr>
      <w:t>June 2026</w:t>
    </w:r>
    <w:r w:rsidR="00FF5311" w:rsidRPr="00317E6C">
      <w:rPr>
        <w:rFonts w:cstheme="minorHAnsi"/>
        <w:b/>
      </w:rPr>
      <w:t xml:space="preserve">, </w:t>
    </w:r>
    <w:r w:rsidRPr="00317E6C">
      <w:rPr>
        <w:rFonts w:cstheme="minorHAnsi"/>
        <w:b/>
      </w:rPr>
      <w:t>Tarsus</w:t>
    </w:r>
    <w:r w:rsidR="00FF5311" w:rsidRPr="00317E6C">
      <w:rPr>
        <w:rFonts w:cstheme="minorHAnsi"/>
        <w:b/>
      </w:rPr>
      <w:t>, TÜRKİYE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D2"/>
    <w:rsid w:val="000C151B"/>
    <w:rsid w:val="00112AD2"/>
    <w:rsid w:val="002A38D8"/>
    <w:rsid w:val="00317E6C"/>
    <w:rsid w:val="00335EAF"/>
    <w:rsid w:val="00441258"/>
    <w:rsid w:val="005B1FA4"/>
    <w:rsid w:val="006105CA"/>
    <w:rsid w:val="00682253"/>
    <w:rsid w:val="00687116"/>
    <w:rsid w:val="006D6B11"/>
    <w:rsid w:val="006F4C12"/>
    <w:rsid w:val="007B4CB1"/>
    <w:rsid w:val="007C5248"/>
    <w:rsid w:val="007E6C4E"/>
    <w:rsid w:val="00844177"/>
    <w:rsid w:val="00861E8E"/>
    <w:rsid w:val="0086694F"/>
    <w:rsid w:val="00873F24"/>
    <w:rsid w:val="008D753D"/>
    <w:rsid w:val="009144BE"/>
    <w:rsid w:val="009E6E31"/>
    <w:rsid w:val="009F7C32"/>
    <w:rsid w:val="00AD1229"/>
    <w:rsid w:val="00AD4B14"/>
    <w:rsid w:val="00B070B2"/>
    <w:rsid w:val="00B10747"/>
    <w:rsid w:val="00B66017"/>
    <w:rsid w:val="00D976D4"/>
    <w:rsid w:val="00DE1647"/>
    <w:rsid w:val="00E07F0B"/>
    <w:rsid w:val="00E64291"/>
    <w:rsid w:val="00EA3314"/>
    <w:rsid w:val="00ED0E86"/>
    <w:rsid w:val="00F049B9"/>
    <w:rsid w:val="00F07AAE"/>
    <w:rsid w:val="00F71CED"/>
    <w:rsid w:val="00FC035B"/>
    <w:rsid w:val="00FC6629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1B2CF8"/>
  <w15:chartTrackingRefBased/>
  <w15:docId w15:val="{CFA70837-AC70-4121-A7B6-C1FAAC8D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311"/>
  </w:style>
  <w:style w:type="paragraph" w:styleId="AltBilgi">
    <w:name w:val="footer"/>
    <w:basedOn w:val="Normal"/>
    <w:link w:val="AltBilgiChar"/>
    <w:uiPriority w:val="99"/>
    <w:unhideWhenUsed/>
    <w:rsid w:val="00FF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311"/>
  </w:style>
  <w:style w:type="paragraph" w:customStyle="1" w:styleId="c2">
    <w:name w:val="c2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1">
    <w:name w:val="c1"/>
    <w:rsid w:val="00FF5311"/>
  </w:style>
  <w:style w:type="character" w:customStyle="1" w:styleId="c0">
    <w:name w:val="c0"/>
    <w:rsid w:val="00FF5311"/>
  </w:style>
  <w:style w:type="character" w:customStyle="1" w:styleId="c3">
    <w:name w:val="c3"/>
    <w:rsid w:val="00FF5311"/>
  </w:style>
  <w:style w:type="character" w:customStyle="1" w:styleId="c6">
    <w:name w:val="c6"/>
    <w:rsid w:val="00FF5311"/>
  </w:style>
  <w:style w:type="paragraph" w:customStyle="1" w:styleId="c4">
    <w:name w:val="c4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9">
    <w:name w:val="c9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8">
    <w:name w:val="c8"/>
    <w:basedOn w:val="Normal"/>
    <w:rsid w:val="00FF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FF5311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FF5311"/>
    <w:rPr>
      <w:color w:val="808080"/>
    </w:rPr>
  </w:style>
  <w:style w:type="table" w:styleId="TabloKlavuzu">
    <w:name w:val="Table Grid"/>
    <w:basedOn w:val="NormalTablo"/>
    <w:uiPriority w:val="39"/>
    <w:rsid w:val="00FF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Ersin</dc:creator>
  <cp:keywords/>
  <dc:description/>
  <cp:lastModifiedBy>pc1</cp:lastModifiedBy>
  <cp:revision>5</cp:revision>
  <dcterms:created xsi:type="dcterms:W3CDTF">2025-11-26T08:52:00Z</dcterms:created>
  <dcterms:modified xsi:type="dcterms:W3CDTF">2025-12-03T09:24:00Z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4dcccbe9-3d31-4adc-9642-0202b22f7bf0</vt:lpwstr>
  </property>
</Properties>
</file>